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0F13E209" w14:textId="77777777" w:rsidTr="00972CBC">
        <w:tc>
          <w:tcPr>
            <w:tcW w:w="4962" w:type="dxa"/>
          </w:tcPr>
          <w:p w14:paraId="59637034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1DD7454" wp14:editId="37C4A6CA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6D46CA2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85DD1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08D33536" w14:textId="77777777" w:rsidR="00C37E4F" w:rsidRDefault="00C37E4F"/>
    <w:p w14:paraId="29AD061A" w14:textId="77777777" w:rsidR="00410311" w:rsidRDefault="00410311"/>
    <w:p w14:paraId="6DCFD0BC" w14:textId="77777777" w:rsidR="00410311" w:rsidRDefault="00410311"/>
    <w:p w14:paraId="5887AC77" w14:textId="77777777" w:rsidR="00410311" w:rsidRDefault="00410311"/>
    <w:p w14:paraId="67F027EC" w14:textId="77777777" w:rsidR="00410311" w:rsidRDefault="00410311"/>
    <w:p w14:paraId="033868A6" w14:textId="77777777" w:rsidR="00410311" w:rsidRDefault="00410311"/>
    <w:p w14:paraId="2613489A" w14:textId="77777777" w:rsidR="00410311" w:rsidRDefault="00410311"/>
    <w:p w14:paraId="4CD4FA70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219877E7" w14:textId="6F440DEF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BC768C" w:rsidRPr="00BC768C">
        <w:rPr>
          <w:rFonts w:ascii="Times New Roman" w:hAnsi="Times New Roman" w:cs="Times New Roman"/>
          <w:b/>
          <w:bCs/>
          <w:sz w:val="36"/>
          <w:szCs w:val="36"/>
        </w:rPr>
        <w:t>Сетевое и системное администрирование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13C8AE4" w14:textId="47BF2F71" w:rsidR="00E21B55" w:rsidRPr="0091635C" w:rsidRDefault="00BC768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768C">
        <w:rPr>
          <w:rFonts w:ascii="Times New Roman" w:hAnsi="Times New Roman" w:cs="Times New Roman"/>
          <w:b/>
          <w:bCs/>
          <w:sz w:val="36"/>
          <w:szCs w:val="36"/>
        </w:rPr>
        <w:t>Региональный этап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3AA952F3" w14:textId="77777777" w:rsidR="00410311" w:rsidRDefault="00FD0B9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</w:t>
      </w:r>
    </w:p>
    <w:p w14:paraId="0CE01384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0B595D43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5B908E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C580C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EA79C2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4DE00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98D44C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6153A56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28B8D" w14:textId="088C1839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C768C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3097BC" w14:textId="77777777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39D658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E0E002" w14:textId="77777777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 xml:space="preserve">для проведения чемпионатавычерчивается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3E8DEE5B" w14:textId="77777777" w:rsidR="00BC768C" w:rsidRPr="00BC768C" w:rsidRDefault="00BC768C" w:rsidP="00BC76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68C">
        <w:rPr>
          <w:rFonts w:ascii="Times New Roman" w:hAnsi="Times New Roman" w:cs="Times New Roman"/>
          <w:sz w:val="28"/>
          <w:szCs w:val="28"/>
        </w:rPr>
        <w:t>На одного участника</w:t>
      </w:r>
    </w:p>
    <w:p w14:paraId="65FDED5A" w14:textId="5C791546" w:rsidR="00BC768C" w:rsidRPr="004338D9" w:rsidRDefault="00BC768C" w:rsidP="00BC768C">
      <w:pPr>
        <w:spacing w:line="360" w:lineRule="auto"/>
        <w:ind w:right="-1036"/>
        <w:jc w:val="center"/>
        <w:rPr>
          <w:highlight w:val="red"/>
        </w:rPr>
      </w:pPr>
      <w:r>
        <w:rPr>
          <w:noProof/>
        </w:rPr>
        <w:object w:dxaOrig="14761" w:dyaOrig="9855" w14:anchorId="71568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4.95pt;height:224.15pt;mso-width-percent:0;mso-height-percent:0;mso-width-percent:0;mso-height-percent:0" o:ole="">
            <v:imagedata r:id="rId5" o:title=""/>
          </v:shape>
          <o:OLEObject Type="Embed" ProgID="Visio.Drawing.15" ShapeID="_x0000_i1025" DrawAspect="Content" ObjectID="_1817791932" r:id="rId6"/>
        </w:object>
      </w:r>
    </w:p>
    <w:p w14:paraId="59877CCC" w14:textId="20596830" w:rsidR="00BC768C" w:rsidRPr="00BC768C" w:rsidRDefault="00BC768C" w:rsidP="00BC76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68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главного эксперта</w:t>
      </w:r>
    </w:p>
    <w:p w14:paraId="3DCB758D" w14:textId="19C743A5" w:rsidR="00BC768C" w:rsidRDefault="00BC768C" w:rsidP="00BC768C">
      <w:pPr>
        <w:spacing w:line="360" w:lineRule="auto"/>
        <w:ind w:right="-1036"/>
        <w:jc w:val="center"/>
        <w:rPr>
          <w:noProof/>
        </w:rPr>
      </w:pPr>
      <w:r>
        <w:rPr>
          <w:noProof/>
        </w:rPr>
        <w:object w:dxaOrig="14761" w:dyaOrig="9855" w14:anchorId="207A398D">
          <v:shape id="_x0000_i1026" type="#_x0000_t75" alt="" style="width:355.6pt;height:237.3pt;mso-width-percent:0;mso-height-percent:0;mso-width-percent:0;mso-height-percent:0" o:ole="">
            <v:imagedata r:id="rId7" o:title=""/>
          </v:shape>
          <o:OLEObject Type="Embed" ProgID="Visio.Drawing.15" ShapeID="_x0000_i1026" DrawAspect="Content" ObjectID="_1817791933" r:id="rId8"/>
        </w:object>
      </w:r>
    </w:p>
    <w:p w14:paraId="4704B1AD" w14:textId="77777777" w:rsidR="00BC768C" w:rsidRDefault="00BC768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21964D" w14:textId="2A187BCE" w:rsidR="00BC768C" w:rsidRPr="00BC768C" w:rsidRDefault="00BC768C" w:rsidP="00BC76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68C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комнату экспертов</w:t>
      </w:r>
    </w:p>
    <w:p w14:paraId="41697B16" w14:textId="77777777" w:rsidR="00BC768C" w:rsidRPr="0070243C" w:rsidRDefault="00BC768C" w:rsidP="00BC768C">
      <w:pPr>
        <w:spacing w:line="360" w:lineRule="auto"/>
        <w:ind w:right="-1036"/>
      </w:pPr>
      <w:r>
        <w:rPr>
          <w:noProof/>
        </w:rPr>
        <w:object w:dxaOrig="14761" w:dyaOrig="9855" w14:anchorId="0BFE8701">
          <v:shape id="_x0000_i1027" type="#_x0000_t75" alt="" style="width:467.05pt;height:313.05pt;mso-width-percent:0;mso-height-percent:0;mso-width-percent:0;mso-height-percent:0" o:ole="">
            <v:imagedata r:id="rId9" o:title=""/>
          </v:shape>
          <o:OLEObject Type="Embed" ProgID="Visio.Drawing.15" ShapeID="_x0000_i1027" DrawAspect="Content" ObjectID="_1817791934" r:id="rId10"/>
        </w:object>
      </w:r>
    </w:p>
    <w:p w14:paraId="431DDC16" w14:textId="77777777"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6B910C22" w14:textId="334180D6" w:rsidR="00105A1F" w:rsidRDefault="00105A1F" w:rsidP="0075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4272E">
        <w:rPr>
          <w:rFonts w:ascii="Times New Roman" w:hAnsi="Times New Roman" w:cs="Times New Roman"/>
          <w:sz w:val="28"/>
          <w:szCs w:val="28"/>
        </w:rPr>
        <w:t xml:space="preserve">составлении плана застройки, необходимо учитывать требования инструкции по охране труда. </w:t>
      </w:r>
    </w:p>
    <w:p w14:paraId="368B73E1" w14:textId="77777777"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</w:t>
      </w:r>
      <w:r w:rsidR="00B21144">
        <w:rPr>
          <w:rFonts w:ascii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</w:t>
      </w:r>
      <w:r w:rsidR="0004272E">
        <w:rPr>
          <w:rFonts w:ascii="Times New Roman" w:hAnsi="Times New Roman" w:cs="Times New Roman"/>
          <w:sz w:val="28"/>
          <w:szCs w:val="28"/>
        </w:rPr>
        <w:t xml:space="preserve">эксперта </w:t>
      </w:r>
      <w:r w:rsidR="0004272E" w:rsidRPr="002504A5">
        <w:rPr>
          <w:rFonts w:ascii="Times New Roman" w:hAnsi="Times New Roman" w:cs="Times New Roman"/>
          <w:sz w:val="28"/>
          <w:szCs w:val="28"/>
        </w:rPr>
        <w:t>могут</w:t>
      </w:r>
      <w:r w:rsidRPr="002504A5">
        <w:rPr>
          <w:rFonts w:ascii="Times New Roman" w:hAnsi="Times New Roman" w:cs="Times New Roman"/>
          <w:sz w:val="28"/>
          <w:szCs w:val="28"/>
        </w:rPr>
        <w:t xml:space="preserve">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1EE95E93" w14:textId="77777777"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DDED17" w14:textId="77777777"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01387E"/>
    <w:rsid w:val="0004272E"/>
    <w:rsid w:val="00105A1F"/>
    <w:rsid w:val="001558A5"/>
    <w:rsid w:val="00410311"/>
    <w:rsid w:val="00483FA6"/>
    <w:rsid w:val="005E1A52"/>
    <w:rsid w:val="00714DFB"/>
    <w:rsid w:val="00754B57"/>
    <w:rsid w:val="00853DE8"/>
    <w:rsid w:val="0091635C"/>
    <w:rsid w:val="00A802AF"/>
    <w:rsid w:val="00B21144"/>
    <w:rsid w:val="00B61847"/>
    <w:rsid w:val="00BC768C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EC3"/>
  <w15:docId w15:val="{3707510E-29BE-4754-8FC6-8406D78D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Drawing.vsdx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package" Target="embeddings/Microsoft_Visio_Drawing2.vsdx"/><Relationship Id="rId4" Type="http://schemas.openxmlformats.org/officeDocument/2006/relationships/image" Target="media/image1.pn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ilya mor</cp:lastModifiedBy>
  <cp:revision>3</cp:revision>
  <dcterms:created xsi:type="dcterms:W3CDTF">2025-08-27T06:25:00Z</dcterms:created>
  <dcterms:modified xsi:type="dcterms:W3CDTF">2025-08-27T06:26:00Z</dcterms:modified>
</cp:coreProperties>
</file>